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94CF" w14:textId="0951030B" w:rsidR="007638B9" w:rsidRPr="00942E0C" w:rsidRDefault="00920E1B" w:rsidP="00900BF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</w:pPr>
      <w:r w:rsidRPr="00942E0C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 xml:space="preserve">Research for a </w:t>
      </w:r>
      <w:r w:rsidR="0082394B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>s</w:t>
      </w:r>
      <w:r w:rsidRPr="00942E0C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 xml:space="preserve">ustainable </w:t>
      </w:r>
      <w:r w:rsidR="0082394B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>f</w:t>
      </w:r>
      <w:r w:rsidRPr="00942E0C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>uture</w:t>
      </w:r>
      <w:r w:rsidR="007638B9" w:rsidRPr="00942E0C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 xml:space="preserve">: </w:t>
      </w:r>
      <w:proofErr w:type="spellStart"/>
      <w:r w:rsidR="007638B9" w:rsidRPr="00942E0C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>Dr.</w:t>
      </w:r>
      <w:proofErr w:type="spellEnd"/>
      <w:r w:rsidR="007638B9" w:rsidRPr="00942E0C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 xml:space="preserve"> Martin C. Lukas </w:t>
      </w:r>
      <w:proofErr w:type="gramStart"/>
      <w:r w:rsidR="009B428F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>Receives</w:t>
      </w:r>
      <w:r w:rsidRPr="00942E0C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 xml:space="preserve"> </w:t>
      </w:r>
      <w:r w:rsidR="00A96E6E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 xml:space="preserve"> CAMPUS</w:t>
      </w:r>
      <w:proofErr w:type="gramEnd"/>
      <w:r w:rsidR="00A96E6E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 xml:space="preserve"> AWARD</w:t>
      </w:r>
      <w:r w:rsidR="007638B9" w:rsidRPr="00942E0C">
        <w:rPr>
          <w:rFonts w:ascii="Verdana" w:eastAsia="Times New Roman" w:hAnsi="Verdana" w:cs="Times New Roman"/>
          <w:b/>
          <w:bCs/>
          <w:sz w:val="23"/>
          <w:szCs w:val="23"/>
          <w:lang w:val="en-GB"/>
        </w:rPr>
        <w:t xml:space="preserve"> </w:t>
      </w:r>
    </w:p>
    <w:p w14:paraId="3A377E8D" w14:textId="2471E1F9" w:rsidR="007638B9" w:rsidRPr="00942E0C" w:rsidRDefault="00920E1B" w:rsidP="00900BF7">
      <w:pPr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</w:pP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For </w:t>
      </w:r>
      <w:r w:rsidR="00A96E6E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the first time, the CAMPUS AWARD</w:t>
      </w: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: Research for a Sustainable Future was </w:t>
      </w:r>
      <w:r w:rsidR="00A96E6E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handed over </w:t>
      </w:r>
      <w:r w:rsidR="008F56CD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in Bremen </w:t>
      </w: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on Wednesday</w:t>
      </w:r>
      <w:r w:rsidR="008F56CD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,</w:t>
      </w:r>
      <w:r w:rsidR="007B76DD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</w:t>
      </w:r>
      <w:r w:rsidR="008F56CD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26 April 2017</w:t>
      </w: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.</w:t>
      </w:r>
      <w:r w:rsidR="008F56CD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The </w:t>
      </w:r>
      <w:proofErr w:type="spellStart"/>
      <w:r w:rsidR="008F56CD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prizewinn</w:t>
      </w: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er</w:t>
      </w:r>
      <w:proofErr w:type="spellEnd"/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is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Dr.</w:t>
      </w:r>
      <w:proofErr w:type="spellEnd"/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Martin C. Lukas, </w:t>
      </w: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who was awarded the prize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</w:t>
      </w: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for his doctoral thesis on the complex relationships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</w:t>
      </w: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between the causes and consequences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</w:t>
      </w: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of coastal land use in Indonesia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. 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Pr="00942E0C">
        <w:rPr>
          <w:rFonts w:ascii="Verdana" w:eastAsia="Times New Roman" w:hAnsi="Verdana" w:cs="Times New Roman"/>
          <w:sz w:val="24"/>
          <w:szCs w:val="24"/>
          <w:lang w:val="en-GB"/>
        </w:rPr>
        <w:t>The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CAMPUS </w:t>
      </w:r>
      <w:r w:rsidR="003E4B13">
        <w:rPr>
          <w:rFonts w:ascii="Verdana" w:eastAsia="Times New Roman" w:hAnsi="Verdana" w:cs="Times New Roman"/>
          <w:sz w:val="24"/>
          <w:szCs w:val="24"/>
          <w:lang w:val="en-GB"/>
        </w:rPr>
        <w:t xml:space="preserve">AWARD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hono</w:t>
      </w:r>
      <w:r w:rsidR="00942E0C">
        <w:rPr>
          <w:rFonts w:ascii="Verdana" w:eastAsia="Times New Roman" w:hAnsi="Verdana" w:cs="Times New Roman"/>
          <w:sz w:val="24"/>
          <w:szCs w:val="24"/>
          <w:lang w:val="en-GB"/>
        </w:rPr>
        <w:t>u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rs outstanding </w:t>
      </w:r>
      <w:r w:rsidR="00570C25">
        <w:rPr>
          <w:rFonts w:ascii="Verdana" w:eastAsia="Times New Roman" w:hAnsi="Verdana" w:cs="Times New Roman"/>
          <w:sz w:val="24"/>
          <w:szCs w:val="24"/>
          <w:lang w:val="en-GB"/>
        </w:rPr>
        <w:t xml:space="preserve">doctoral and master’s theses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of scientists of the 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Universit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y of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Bremen</w:t>
      </w:r>
      <w:r w:rsidR="00114E25">
        <w:rPr>
          <w:rFonts w:ascii="Verdana" w:eastAsia="Times New Roman" w:hAnsi="Verdana" w:cs="Times New Roman"/>
          <w:sz w:val="24"/>
          <w:szCs w:val="24"/>
          <w:lang w:val="en-GB"/>
        </w:rPr>
        <w:t xml:space="preserve"> that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focus thematically on the sustainable use of resources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the protection of the environment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the climate, and the oceans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The prize, endowed with 2,000 euros, is annually awarded by the KELLNER &amp; STOLL FOUNDATION FOR CLIMATE AND ENVIRONMENT, the Leibniz Cent</w:t>
      </w:r>
      <w:r w:rsidR="00942E0C">
        <w:rPr>
          <w:rFonts w:ascii="Verdana" w:eastAsia="Times New Roman" w:hAnsi="Verdana" w:cs="Times New Roman"/>
          <w:sz w:val="24"/>
          <w:szCs w:val="24"/>
          <w:lang w:val="en-GB"/>
        </w:rPr>
        <w:t>re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for Tropical </w:t>
      </w:r>
      <w:r w:rsid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Marine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Research (ZMT) and the University of Bremen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At the award ceremony at the ZMT</w:t>
      </w:r>
      <w:r w:rsidR="007B76DD">
        <w:rPr>
          <w:rFonts w:ascii="Verdana" w:eastAsia="Times New Roman" w:hAnsi="Verdana" w:cs="Times New Roman"/>
          <w:sz w:val="24"/>
          <w:szCs w:val="24"/>
          <w:lang w:val="en-GB"/>
        </w:rPr>
        <w:t xml:space="preserve"> attended by 100 guests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, the jury hono</w:t>
      </w:r>
      <w:r w:rsidR="00114E25">
        <w:rPr>
          <w:rFonts w:ascii="Verdana" w:eastAsia="Times New Roman" w:hAnsi="Verdana" w:cs="Times New Roman"/>
          <w:sz w:val="24"/>
          <w:szCs w:val="24"/>
          <w:lang w:val="en-GB"/>
        </w:rPr>
        <w:t>u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red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the geographer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Dr.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Martin C. Lukas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from the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artec |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Research Centre for Sustainability Studies of the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Universit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y of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Bremen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for his work on the complex causes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of soil erosion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and sediment</w:t>
      </w:r>
      <w:r w:rsidR="00570C25">
        <w:rPr>
          <w:rFonts w:ascii="Verdana" w:eastAsia="Times New Roman" w:hAnsi="Verdana" w:cs="Times New Roman"/>
          <w:sz w:val="24"/>
          <w:szCs w:val="24"/>
          <w:lang w:val="en-GB"/>
        </w:rPr>
        <w:t xml:space="preserve">ation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in rivers a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nd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coastal ecosystems on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Java –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one of the key environmental problems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of the Indonesian island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B0F6F" w:rsidRPr="00942E0C">
        <w:rPr>
          <w:rFonts w:ascii="Verdana" w:eastAsia="Times New Roman" w:hAnsi="Verdana" w:cs="Times New Roman"/>
          <w:sz w:val="24"/>
          <w:szCs w:val="24"/>
          <w:lang w:val="en-GB"/>
        </w:rPr>
        <w:t>and other tropical regions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Hereby c</w:t>
      </w:r>
      <w:r w:rsidR="00570C25">
        <w:rPr>
          <w:rFonts w:ascii="Verdana" w:eastAsia="Times New Roman" w:hAnsi="Verdana" w:cs="Times New Roman"/>
          <w:sz w:val="24"/>
          <w:szCs w:val="24"/>
          <w:lang w:val="en-GB"/>
        </w:rPr>
        <w:t>omplex natural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and man-made factors play a role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which have often not been sufficiently studied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In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his doctoral thesis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Martin C. Lukas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investigated this problem using the example of the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Segara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Anakan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Lag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oon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and its catchment area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on the Indonesian island of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Java. 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The Bremen scientist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, speaking Javanese, exchanged ideas with the local population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and the local political authorities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about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why measures against soil erosion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and sedimentation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had </w:t>
      </w:r>
      <w:r w:rsidR="00570C25">
        <w:rPr>
          <w:rFonts w:ascii="Verdana" w:eastAsia="Times New Roman" w:hAnsi="Verdana" w:cs="Times New Roman"/>
          <w:sz w:val="24"/>
          <w:szCs w:val="24"/>
          <w:lang w:val="en-GB"/>
        </w:rPr>
        <w:t xml:space="preserve">hitherto </w:t>
      </w:r>
      <w:r w:rsidR="0048466A" w:rsidRPr="00942E0C">
        <w:rPr>
          <w:rFonts w:ascii="Verdana" w:eastAsia="Times New Roman" w:hAnsi="Verdana" w:cs="Times New Roman"/>
          <w:sz w:val="24"/>
          <w:szCs w:val="24"/>
          <w:lang w:val="en-GB"/>
        </w:rPr>
        <w:t>remained largely unsuccessful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376FE1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The study focused on a sensitive, rapidly changing human-environmental system with the largest remaining mangrove 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>forests</w:t>
      </w:r>
      <w:r w:rsidR="00376FE1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in Java and ecologically valuable species and habitats.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>Despite decades of multi-million-dollar i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ntervention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>s of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international 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>donors and an abundance of studies, sedimentation and mangrove degradation continue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>Knowledge about the social causes of these processes has hitherto been extremely limited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Martin C. Lukas 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>has now been able to show that partially wrong assumptions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>so-called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‘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>environmental myths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’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FE770B" w:rsidRPr="00942E0C">
        <w:rPr>
          <w:rFonts w:ascii="Verdana" w:eastAsia="Times New Roman" w:hAnsi="Verdana" w:cs="Times New Roman"/>
          <w:sz w:val="24"/>
          <w:szCs w:val="24"/>
          <w:lang w:val="en-GB"/>
        </w:rPr>
        <w:t>were the reason for the unsuccessful interventions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The j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ury, 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consisting of </w:t>
      </w:r>
      <w:proofErr w:type="spellStart"/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Dr.</w:t>
      </w:r>
      <w:proofErr w:type="spellEnd"/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Rita Kellner-Stoll a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nd Reiner Stoll 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of the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KELLNER 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&amp; STOLL FOUNDATION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, ZMT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Director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Prof.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Dr.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Hildegard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Westphal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Prof.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Dr.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lastRenderedPageBreak/>
        <w:t xml:space="preserve">Anna-Katharina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Hornidge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CD1D22">
        <w:rPr>
          <w:rFonts w:ascii="Verdana" w:eastAsia="Times New Roman" w:hAnsi="Verdana" w:cs="Times New Roman"/>
          <w:sz w:val="24"/>
          <w:szCs w:val="24"/>
          <w:lang w:val="en-GB"/>
        </w:rPr>
        <w:t>H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ead of the Department of Social Sciences at the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ZMT,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Prof.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Dr.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Andreas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Breiter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Vice Rector for Research and Young Academics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Prof.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Dr.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Justus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Notholt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Professor 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for Earth Remote Sensing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(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both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Universit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y of Bremen) a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nd ZEIT</w:t>
      </w:r>
      <w:r w:rsidR="00EB37A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Science</w:t>
      </w:r>
      <w:r w:rsidR="006B04B0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Editor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Fritz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Habekuß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 </w:t>
      </w:r>
      <w:r w:rsidR="00EB37A5" w:rsidRPr="00942E0C">
        <w:rPr>
          <w:rFonts w:ascii="Verdana" w:eastAsia="Times New Roman" w:hAnsi="Verdana" w:cs="Times New Roman"/>
          <w:sz w:val="24"/>
          <w:szCs w:val="24"/>
          <w:lang w:val="en-GB"/>
        </w:rPr>
        <w:t>evaluated the submitted works based on the criteria of the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CAMPUS PR</w:t>
      </w:r>
      <w:r w:rsidR="00EB37A5" w:rsidRPr="00942E0C">
        <w:rPr>
          <w:rFonts w:ascii="Verdana" w:eastAsia="Times New Roman" w:hAnsi="Verdana" w:cs="Times New Roman"/>
          <w:sz w:val="24"/>
          <w:szCs w:val="24"/>
          <w:lang w:val="en-GB"/>
        </w:rPr>
        <w:t>IZE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EB37A5" w:rsidRPr="00942E0C">
        <w:rPr>
          <w:rFonts w:ascii="Verdana" w:eastAsia="Times New Roman" w:hAnsi="Verdana" w:cs="Times New Roman"/>
          <w:sz w:val="24"/>
          <w:szCs w:val="24"/>
          <w:lang w:val="en-GB"/>
        </w:rPr>
        <w:t>and consensually selected the winner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</w:t>
      </w:r>
      <w:r w:rsidRPr="00942E0C">
        <w:rPr>
          <w:rFonts w:ascii="Verdana" w:eastAsia="Times New Roman" w:hAnsi="Verdana" w:cs="Times New Roman"/>
          <w:sz w:val="24"/>
          <w:szCs w:val="24"/>
          <w:lang w:val="en-GB"/>
        </w:rPr>
        <w:t>The nominations came from diverse disciplines of the university, ranging from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942E0C">
        <w:rPr>
          <w:rFonts w:ascii="Verdana" w:eastAsia="Times New Roman" w:hAnsi="Verdana" w:cs="Times New Roman"/>
          <w:sz w:val="24"/>
          <w:szCs w:val="24"/>
          <w:lang w:val="en-GB"/>
        </w:rPr>
        <w:t>Production Technology and Social Sciences to Marine Biology, and thus refle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ct the </w:t>
      </w:r>
      <w:r w:rsidRPr="00942E0C">
        <w:rPr>
          <w:rFonts w:ascii="Verdana" w:eastAsia="Times New Roman" w:hAnsi="Verdana" w:cs="Times New Roman"/>
          <w:sz w:val="24"/>
          <w:szCs w:val="24"/>
          <w:lang w:val="en-GB"/>
        </w:rPr>
        <w:t>diversity of sustainability research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Pr="00942E0C">
        <w:rPr>
          <w:rFonts w:ascii="Verdana" w:eastAsia="Times New Roman" w:hAnsi="Verdana" w:cs="Times New Roman"/>
          <w:sz w:val="24"/>
          <w:szCs w:val="24"/>
          <w:lang w:val="en-GB"/>
        </w:rPr>
        <w:t>on the campus.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C047B4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"The 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doctoral thesis</w:t>
      </w:r>
      <w:r w:rsidR="00C047B4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by Martin Lukas stands out due to its professionalism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C047B4" w:rsidRPr="00942E0C">
        <w:rPr>
          <w:rFonts w:ascii="Verdana" w:eastAsia="Times New Roman" w:hAnsi="Verdana" w:cs="Times New Roman"/>
          <w:sz w:val="24"/>
          <w:szCs w:val="24"/>
          <w:lang w:val="en-GB"/>
        </w:rPr>
        <w:t>the transfer achieved in several respects</w:t>
      </w:r>
      <w:r w:rsidR="00CD1D22">
        <w:rPr>
          <w:rFonts w:ascii="Verdana" w:eastAsia="Times New Roman" w:hAnsi="Verdana" w:cs="Times New Roman"/>
          <w:sz w:val="24"/>
          <w:szCs w:val="24"/>
          <w:lang w:val="en-GB"/>
        </w:rPr>
        <w:t>,</w:t>
      </w:r>
      <w:r w:rsidR="00C047B4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and the sustainability of the research approach.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C047B4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The range of methods and the </w:t>
      </w:r>
      <w:proofErr w:type="spellStart"/>
      <w:r w:rsidR="00C047B4" w:rsidRPr="00942E0C">
        <w:rPr>
          <w:rFonts w:ascii="Verdana" w:eastAsia="Times New Roman" w:hAnsi="Verdana" w:cs="Times New Roman"/>
          <w:sz w:val="24"/>
          <w:szCs w:val="24"/>
          <w:lang w:val="en-GB"/>
        </w:rPr>
        <w:t>interdisciplinarity</w:t>
      </w:r>
      <w:proofErr w:type="spellEnd"/>
      <w:r w:rsidR="00C047B4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are convincing.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Martin Lukas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C047B4" w:rsidRPr="00942E0C">
        <w:rPr>
          <w:rFonts w:ascii="Verdana" w:eastAsia="Times New Roman" w:hAnsi="Verdana" w:cs="Times New Roman"/>
          <w:sz w:val="24"/>
          <w:szCs w:val="24"/>
          <w:lang w:val="en-GB"/>
        </w:rPr>
        <w:t>is equally proficient in applying techniques of both the social sciences and the natural sciences,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"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280803" w:rsidRPr="00942E0C">
        <w:rPr>
          <w:rFonts w:ascii="Verdana" w:eastAsia="Times New Roman" w:hAnsi="Verdana" w:cs="Times New Roman"/>
          <w:sz w:val="24"/>
          <w:szCs w:val="24"/>
          <w:lang w:val="en-GB"/>
        </w:rPr>
        <w:t>according to the statement of the jury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B6423B" w:rsidRPr="00942E0C">
        <w:rPr>
          <w:rFonts w:ascii="Verdana" w:eastAsia="Times New Roman" w:hAnsi="Verdana" w:cs="Times New Roman"/>
          <w:sz w:val="24"/>
          <w:szCs w:val="24"/>
          <w:lang w:val="en-GB"/>
        </w:rPr>
        <w:t>"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The 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doctoral thesis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takes a completely new approach to a problem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and 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analyses it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even up 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>to the political level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Lukas’</w:t>
      </w:r>
      <w:r w:rsidR="00B6423B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research is as courageous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B6423B" w:rsidRPr="00942E0C">
        <w:rPr>
          <w:rFonts w:ascii="Verdana" w:eastAsia="Times New Roman" w:hAnsi="Verdana" w:cs="Times New Roman"/>
          <w:sz w:val="24"/>
          <w:szCs w:val="24"/>
          <w:lang w:val="en-GB"/>
        </w:rPr>
        <w:t>as it is relevant to everyday political life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and it</w:t>
      </w:r>
      <w:r w:rsidR="00B6423B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provides enlightenment in the best sense of the word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</w:t>
      </w:r>
      <w:r w:rsidR="00B6423B" w:rsidRPr="00942E0C">
        <w:rPr>
          <w:rFonts w:ascii="Verdana" w:eastAsia="Times New Roman" w:hAnsi="Verdana" w:cs="Times New Roman"/>
          <w:sz w:val="24"/>
          <w:szCs w:val="24"/>
          <w:lang w:val="en-GB"/>
        </w:rPr>
        <w:t>It also addresses a problem of high environmental relevance not only in Indonesia,"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B6423B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said 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Prof</w:t>
      </w:r>
      <w:r w:rsidR="00B6423B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essor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Hildegard </w:t>
      </w:r>
      <w:proofErr w:type="spellStart"/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Westphal</w:t>
      </w:r>
      <w:proofErr w:type="spellEnd"/>
      <w:r w:rsidR="00CD1D22">
        <w:rPr>
          <w:rFonts w:ascii="Verdana" w:eastAsia="Times New Roman" w:hAnsi="Verdana" w:cs="Times New Roman"/>
          <w:sz w:val="24"/>
          <w:szCs w:val="24"/>
          <w:lang w:val="en-GB"/>
        </w:rPr>
        <w:t>, D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>irec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tor 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>of the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ZMT</w:t>
      </w:r>
      <w:r w:rsidR="00114E25">
        <w:rPr>
          <w:rFonts w:ascii="Verdana" w:eastAsia="Times New Roman" w:hAnsi="Verdana" w:cs="Times New Roman"/>
          <w:sz w:val="24"/>
          <w:szCs w:val="24"/>
          <w:lang w:val="en-GB"/>
        </w:rPr>
        <w:t xml:space="preserve">, who hosted </w:t>
      </w:r>
      <w:r w:rsidR="00B6423B" w:rsidRPr="00942E0C">
        <w:rPr>
          <w:rFonts w:ascii="Verdana" w:eastAsia="Times New Roman" w:hAnsi="Verdana" w:cs="Times New Roman"/>
          <w:sz w:val="24"/>
          <w:szCs w:val="24"/>
          <w:lang w:val="en-GB"/>
        </w:rPr>
        <w:t>the award ceremony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"With his research, Martin Lukas has made a fundamental contribution to a better understanding of the rapid, socio-ecological changes on Java. He rejects common explanatory approaches as 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‘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>environmental myths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’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and provides a whole new insight into the drivers of the changes," added </w:t>
      </w:r>
      <w:proofErr w:type="spellStart"/>
      <w:r w:rsidR="009A6EB7" w:rsidRPr="00570C25">
        <w:rPr>
          <w:rFonts w:ascii="Verdana" w:eastAsia="Times New Roman" w:hAnsi="Verdana" w:cs="Times New Roman"/>
          <w:b/>
          <w:sz w:val="24"/>
          <w:szCs w:val="24"/>
          <w:lang w:val="en-GB"/>
        </w:rPr>
        <w:t>Dr.</w:t>
      </w:r>
      <w:proofErr w:type="spellEnd"/>
      <w:r w:rsidR="009A6EB7" w:rsidRPr="00570C25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Rita Kellner-Stoll and Reiner Stoll</w:t>
      </w:r>
      <w:r w:rsidR="009A6EB7" w:rsidRPr="00942E0C">
        <w:rPr>
          <w:rFonts w:ascii="Verdana" w:eastAsia="Times New Roman" w:hAnsi="Verdana" w:cs="Times New Roman"/>
          <w:sz w:val="24"/>
          <w:szCs w:val="24"/>
          <w:lang w:val="en-GB"/>
        </w:rPr>
        <w:t>, chairpersons of the board of the KELLNER &amp; STOLL FOUNDATION FOR CLIMATE AND ENVIRONMENT.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9A6EB7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Prof</w:t>
      </w:r>
      <w:r w:rsidR="00DE0EA3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essor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Bernd Scholz-Reiter</w:t>
      </w:r>
      <w:r w:rsidR="00CD1D22">
        <w:rPr>
          <w:rFonts w:ascii="Verdana" w:eastAsia="Times New Roman" w:hAnsi="Verdana" w:cs="Times New Roman"/>
          <w:sz w:val="24"/>
          <w:szCs w:val="24"/>
          <w:lang w:val="en-GB"/>
        </w:rPr>
        <w:t>, R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ec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tor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of the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Universit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y of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Bremen,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praised the socio-political relevance of the work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: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"Martin Luk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as'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results explain the lack of ecological and social sustainability of previous interventions and contribute decisively to further debates on future ecologically and socially </w:t>
      </w:r>
      <w:r w:rsidR="00570C25">
        <w:rPr>
          <w:rFonts w:ascii="Verdana" w:eastAsia="Times New Roman" w:hAnsi="Verdana" w:cs="Times New Roman"/>
          <w:sz w:val="24"/>
          <w:szCs w:val="24"/>
          <w:lang w:val="en-GB"/>
        </w:rPr>
        <w:t xml:space="preserve">more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sustainable management approaches," said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Scholz-Reiter.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In his studies, Martin C. Lukas linked historical,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remote sensing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mapping, and different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social science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approaches and methods.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In this way, he not only reconstructed the historical course of rapid siltation on the coast, but also analysed land use and other environmental changes and their causes throughout the</w:t>
      </w:r>
      <w:r w:rsidR="000E6B14">
        <w:rPr>
          <w:rFonts w:ascii="Verdana" w:eastAsia="Times New Roman" w:hAnsi="Verdana" w:cs="Times New Roman"/>
          <w:sz w:val="24"/>
          <w:szCs w:val="24"/>
          <w:lang w:val="en-GB"/>
        </w:rPr>
        <w:t xml:space="preserve"> total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>catchment area of the lagoon.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Lukas also studied approaches of political regulation, including the consequences of wars and </w:t>
      </w:r>
      <w:r w:rsidR="00DE0EA3" w:rsidRPr="00942E0C">
        <w:rPr>
          <w:rFonts w:ascii="Verdana" w:eastAsia="Times New Roman" w:hAnsi="Verdana" w:cs="Times New Roman"/>
          <w:sz w:val="24"/>
          <w:szCs w:val="24"/>
          <w:lang w:val="en-GB"/>
        </w:rPr>
        <w:lastRenderedPageBreak/>
        <w:t>civil wars on land use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  <w:t xml:space="preserve">In 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her laudatory speech for the award</w:t>
      </w:r>
      <w:r w:rsidR="008F56CD" w:rsidRPr="00942E0C">
        <w:rPr>
          <w:rFonts w:ascii="Verdana" w:eastAsia="Times New Roman" w:hAnsi="Verdana" w:cs="Times New Roman"/>
          <w:sz w:val="24"/>
          <w:szCs w:val="24"/>
          <w:lang w:val="en-GB"/>
        </w:rPr>
        <w:t>,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Prof</w:t>
      </w:r>
      <w:r w:rsidR="00AC3835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essor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Anna-Katharina </w:t>
      </w:r>
      <w:proofErr w:type="spellStart"/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Hornidge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emphasised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the interdisciplinary approach 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in Martin C. Lukas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’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research: "The </w:t>
      </w:r>
      <w:r w:rsidR="00EF0D02">
        <w:rPr>
          <w:rFonts w:ascii="Verdana" w:eastAsia="Times New Roman" w:hAnsi="Verdana" w:cs="Times New Roman"/>
          <w:sz w:val="24"/>
          <w:szCs w:val="24"/>
          <w:lang w:val="en-GB"/>
        </w:rPr>
        <w:t xml:space="preserve">work of </w:t>
      </w:r>
      <w:proofErr w:type="spellStart"/>
      <w:r w:rsidR="00EF0D02">
        <w:rPr>
          <w:rFonts w:ascii="Verdana" w:eastAsia="Times New Roman" w:hAnsi="Verdana" w:cs="Times New Roman"/>
          <w:sz w:val="24"/>
          <w:szCs w:val="24"/>
          <w:lang w:val="en-GB"/>
        </w:rPr>
        <w:t>Dr.</w:t>
      </w:r>
      <w:proofErr w:type="spellEnd"/>
      <w:r w:rsidR="00EF0D02">
        <w:rPr>
          <w:rFonts w:ascii="Verdana" w:eastAsia="Times New Roman" w:hAnsi="Verdana" w:cs="Times New Roman"/>
          <w:sz w:val="24"/>
          <w:szCs w:val="24"/>
          <w:lang w:val="en-GB"/>
        </w:rPr>
        <w:t xml:space="preserve"> Lukas is characteris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ed by immense empirical depth and data diversity, which enables an interdisciplinary analysis from multiple perspectives.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What is often discussed under 'field research in difficult contexts' has enabled </w:t>
      </w:r>
      <w:proofErr w:type="spellStart"/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Dr.</w:t>
      </w:r>
      <w:proofErr w:type="spellEnd"/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Lukas, with great personal commitment, to make a major contribution to </w:t>
      </w:r>
      <w:r w:rsidR="00AC3835" w:rsidRPr="00585BEE">
        <w:rPr>
          <w:rFonts w:ascii="Verdana" w:eastAsia="Times New Roman" w:hAnsi="Verdana" w:cs="Times New Roman"/>
          <w:sz w:val="24"/>
          <w:szCs w:val="24"/>
          <w:lang w:val="en-GB"/>
        </w:rPr>
        <w:t>breaking up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disciplinary and analytical approaches based primarily on Western empiricism," said </w:t>
      </w:r>
      <w:proofErr w:type="spellStart"/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Hornidge</w:t>
      </w:r>
      <w:proofErr w:type="spellEnd"/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.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In the evening, the prize</w:t>
      </w:r>
      <w:r w:rsidR="00252F2B">
        <w:rPr>
          <w:rFonts w:ascii="Verdana" w:eastAsia="Times New Roman" w:hAnsi="Verdana" w:cs="Times New Roman"/>
          <w:sz w:val="24"/>
          <w:szCs w:val="24"/>
          <w:lang w:val="en-GB"/>
        </w:rPr>
        <w:t>-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winner himself gave an overview of his research </w:t>
      </w:r>
      <w:r w:rsidR="00CD1D22">
        <w:rPr>
          <w:rFonts w:ascii="Verdana" w:eastAsia="Times New Roman" w:hAnsi="Verdana" w:cs="Times New Roman"/>
          <w:sz w:val="24"/>
          <w:szCs w:val="24"/>
          <w:lang w:val="en-GB"/>
        </w:rPr>
        <w:t>findings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in </w:t>
      </w:r>
      <w:r w:rsidR="00585BEE">
        <w:rPr>
          <w:rFonts w:ascii="Verdana" w:eastAsia="Times New Roman" w:hAnsi="Verdana" w:cs="Times New Roman"/>
          <w:sz w:val="24"/>
          <w:szCs w:val="24"/>
          <w:lang w:val="en-GB"/>
        </w:rPr>
        <w:t>a lively</w:t>
      </w:r>
      <w:r w:rsidR="00900BF7" w:rsidRPr="00585BEE">
        <w:rPr>
          <w:rFonts w:ascii="Verdana" w:eastAsia="Times New Roman" w:hAnsi="Verdana" w:cs="Times New Roman"/>
          <w:sz w:val="24"/>
          <w:szCs w:val="24"/>
          <w:lang w:val="en-GB"/>
        </w:rPr>
        <w:t xml:space="preserve"> presentation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"I hope that my </w:t>
      </w:r>
      <w:r w:rsidR="00585BEE">
        <w:rPr>
          <w:rFonts w:ascii="Verdana" w:eastAsia="Times New Roman" w:hAnsi="Verdana" w:cs="Times New Roman"/>
          <w:sz w:val="24"/>
          <w:szCs w:val="24"/>
          <w:lang w:val="en-GB"/>
        </w:rPr>
        <w:t>study</w:t>
      </w:r>
      <w:r w:rsidR="00CD1D22">
        <w:rPr>
          <w:rFonts w:ascii="Verdana" w:eastAsia="Times New Roman" w:hAnsi="Verdana" w:cs="Times New Roman"/>
          <w:sz w:val="24"/>
          <w:szCs w:val="24"/>
          <w:lang w:val="en-GB"/>
        </w:rPr>
        <w:t>,</w:t>
      </w:r>
      <w:r w:rsidR="00585BEE">
        <w:rPr>
          <w:rFonts w:ascii="Verdana" w:eastAsia="Times New Roman" w:hAnsi="Verdana" w:cs="Times New Roman"/>
          <w:sz w:val="24"/>
          <w:szCs w:val="24"/>
          <w:lang w:val="en-GB"/>
        </w:rPr>
        <w:t xml:space="preserve"> which uncovered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585BEE">
        <w:rPr>
          <w:rFonts w:ascii="Verdana" w:eastAsia="Times New Roman" w:hAnsi="Verdana" w:cs="Times New Roman"/>
          <w:sz w:val="24"/>
          <w:szCs w:val="24"/>
          <w:lang w:val="en-GB"/>
        </w:rPr>
        <w:t xml:space="preserve">the 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numerous conflicts over land and forest resources</w:t>
      </w:r>
      <w:r w:rsidR="00CD1D22">
        <w:rPr>
          <w:rFonts w:ascii="Verdana" w:eastAsia="Times New Roman" w:hAnsi="Verdana" w:cs="Times New Roman"/>
          <w:sz w:val="24"/>
          <w:szCs w:val="24"/>
          <w:lang w:val="en-GB"/>
        </w:rPr>
        <w:t>,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will exert political pressure that can contribute to conflict resolution. 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Coping with these historically rooted conflicts is not only of </w:t>
      </w:r>
      <w:r w:rsidR="00942E0C" w:rsidRPr="00942E0C">
        <w:rPr>
          <w:rFonts w:ascii="Verdana" w:eastAsia="Times New Roman" w:hAnsi="Verdana" w:cs="Times New Roman"/>
          <w:sz w:val="24"/>
          <w:szCs w:val="24"/>
          <w:lang w:val="en-GB"/>
        </w:rPr>
        <w:t>key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importance for a more sustainable soil, forest, river </w:t>
      </w:r>
      <w:r w:rsidR="00942E0C" w:rsidRPr="00942E0C">
        <w:rPr>
          <w:rFonts w:ascii="Verdana" w:eastAsia="Times New Roman" w:hAnsi="Verdana" w:cs="Times New Roman"/>
          <w:sz w:val="24"/>
          <w:szCs w:val="24"/>
          <w:lang w:val="en-GB"/>
        </w:rPr>
        <w:t>catchment area</w:t>
      </w:r>
      <w:r w:rsidR="00EF0D02">
        <w:rPr>
          <w:rFonts w:ascii="Verdana" w:eastAsia="Times New Roman" w:hAnsi="Verdana" w:cs="Times New Roman"/>
          <w:sz w:val="24"/>
          <w:szCs w:val="24"/>
          <w:lang w:val="en-GB"/>
        </w:rPr>
        <w:t>,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and coastal zone management. It is also urgently needed as part o</w:t>
      </w:r>
      <w:r w:rsidR="00942E0C" w:rsidRPr="00942E0C">
        <w:rPr>
          <w:rFonts w:ascii="Verdana" w:eastAsia="Times New Roman" w:hAnsi="Verdana" w:cs="Times New Roman"/>
          <w:sz w:val="24"/>
          <w:szCs w:val="24"/>
          <w:lang w:val="en-GB"/>
        </w:rPr>
        <w:t>f the (still fragile) democratis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ation of Indonesia,</w:t>
      </w:r>
      <w:r w:rsidR="00942E0C" w:rsidRPr="00942E0C">
        <w:rPr>
          <w:rFonts w:ascii="Verdana" w:eastAsia="Times New Roman" w:hAnsi="Verdana" w:cs="Times New Roman"/>
          <w:sz w:val="24"/>
          <w:szCs w:val="24"/>
          <w:lang w:val="en-GB"/>
        </w:rPr>
        <w:t>"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Dr.</w:t>
      </w:r>
      <w:proofErr w:type="spellEnd"/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Martin C. Lukas</w:t>
      </w:r>
      <w:r w:rsidR="00AC3835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 xml:space="preserve"> </w:t>
      </w:r>
      <w:r w:rsidR="00AC3835" w:rsidRPr="00942E0C">
        <w:rPr>
          <w:rFonts w:ascii="Verdana" w:eastAsia="Times New Roman" w:hAnsi="Verdana" w:cs="Times New Roman"/>
          <w:bCs/>
          <w:sz w:val="24"/>
          <w:szCs w:val="24"/>
          <w:lang w:val="en-GB"/>
        </w:rPr>
        <w:t>said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. 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He went on to say:</w:t>
      </w:r>
      <w:r w:rsidR="00942E0C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"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For me the prize is a great hono</w:t>
      </w:r>
      <w:r w:rsidR="00EF0D02">
        <w:rPr>
          <w:rFonts w:ascii="Verdana" w:eastAsia="Times New Roman" w:hAnsi="Verdana" w:cs="Times New Roman"/>
          <w:sz w:val="24"/>
          <w:szCs w:val="24"/>
          <w:lang w:val="en-GB"/>
        </w:rPr>
        <w:t>u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r. I would like to thank the KELLNER &amp; STOLL FOUNDATION, the sponsors, the jury, and all those who have contribut</w:t>
      </w:r>
      <w:r w:rsidR="00EF0D02">
        <w:rPr>
          <w:rFonts w:ascii="Verdana" w:eastAsia="Times New Roman" w:hAnsi="Verdana" w:cs="Times New Roman"/>
          <w:sz w:val="24"/>
          <w:szCs w:val="24"/>
          <w:lang w:val="en-GB"/>
        </w:rPr>
        <w:t>ed to the organis</w:t>
      </w:r>
      <w:r w:rsidR="00942E0C">
        <w:rPr>
          <w:rFonts w:ascii="Verdana" w:eastAsia="Times New Roman" w:hAnsi="Verdana" w:cs="Times New Roman"/>
          <w:sz w:val="24"/>
          <w:szCs w:val="24"/>
          <w:lang w:val="en-GB"/>
        </w:rPr>
        <w:t>ation of today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's prize ceremony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as well as all those who have supported my work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– 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in particular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Prof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essor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Michael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Flitner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, 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who supervised my </w:t>
      </w:r>
      <w:r w:rsidR="00EF0D02">
        <w:rPr>
          <w:rFonts w:ascii="Verdana" w:eastAsia="Times New Roman" w:hAnsi="Verdana" w:cs="Times New Roman"/>
          <w:sz w:val="24"/>
          <w:szCs w:val="24"/>
          <w:lang w:val="en-GB"/>
        </w:rPr>
        <w:t>doctoral thesis</w:t>
      </w:r>
      <w:r w:rsidR="00AC3835" w:rsidRPr="00942E0C">
        <w:rPr>
          <w:rFonts w:ascii="Verdana" w:eastAsia="Times New Roman" w:hAnsi="Verdana" w:cs="Times New Roman"/>
          <w:sz w:val="24"/>
          <w:szCs w:val="24"/>
          <w:lang w:val="en-GB"/>
        </w:rPr>
        <w:t>.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"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br/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The cello quartet "Not Sweet", </w:t>
      </w:r>
      <w:r w:rsidR="00585BEE">
        <w:rPr>
          <w:rFonts w:ascii="Verdana" w:eastAsia="Times New Roman" w:hAnsi="Verdana" w:cs="Times New Roman"/>
          <w:sz w:val="24"/>
          <w:szCs w:val="24"/>
          <w:lang w:val="en-GB"/>
        </w:rPr>
        <w:t>led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by </w:t>
      </w:r>
      <w:proofErr w:type="spellStart"/>
      <w:r w:rsidR="00900BF7" w:rsidRPr="00942E0C">
        <w:rPr>
          <w:rFonts w:ascii="Verdana" w:eastAsia="Times New Roman" w:hAnsi="Verdana" w:cs="Times New Roman"/>
          <w:b/>
          <w:sz w:val="24"/>
          <w:szCs w:val="24"/>
          <w:lang w:val="en-GB"/>
        </w:rPr>
        <w:t>Götz</w:t>
      </w:r>
      <w:proofErr w:type="spellEnd"/>
      <w:r w:rsidR="00900BF7" w:rsidRPr="00942E0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Kelling-Urban</w:t>
      </w:r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>, provided the musical accompaniment</w:t>
      </w:r>
      <w:bookmarkStart w:id="0" w:name="_GoBack"/>
      <w:bookmarkEnd w:id="0"/>
      <w:r w:rsidR="00900BF7" w:rsidRPr="00942E0C">
        <w:rPr>
          <w:rFonts w:ascii="Verdana" w:eastAsia="Times New Roman" w:hAnsi="Verdana" w:cs="Times New Roman"/>
          <w:sz w:val="24"/>
          <w:szCs w:val="24"/>
          <w:lang w:val="en-GB"/>
        </w:rPr>
        <w:t xml:space="preserve"> of the award ceremony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.</w:t>
      </w:r>
    </w:p>
    <w:p w14:paraId="7DFEA748" w14:textId="77777777" w:rsidR="007638B9" w:rsidRPr="00942E0C" w:rsidRDefault="00900BF7" w:rsidP="00900B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C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on</w:t>
      </w:r>
      <w:r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tac</w:t>
      </w:r>
      <w:r w:rsidR="007638B9" w:rsidRPr="00942E0C">
        <w:rPr>
          <w:rFonts w:ascii="Verdana" w:eastAsia="Times New Roman" w:hAnsi="Verdana" w:cs="Times New Roman"/>
          <w:b/>
          <w:bCs/>
          <w:sz w:val="24"/>
          <w:szCs w:val="24"/>
          <w:lang w:val="en-GB"/>
        </w:rPr>
        <w:t>t</w:t>
      </w:r>
    </w:p>
    <w:p w14:paraId="2D6480F9" w14:textId="77777777" w:rsidR="007638B9" w:rsidRPr="00942E0C" w:rsidRDefault="006413B4" w:rsidP="00900BF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hyperlink r:id="rId5" w:history="1">
        <w:r w:rsidR="007638B9" w:rsidRPr="00942E0C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bdr w:val="none" w:sz="0" w:space="0" w:color="auto" w:frame="1"/>
            <w:lang w:val="en-GB"/>
          </w:rPr>
          <w:t>Andrea Daschner</w:t>
        </w:r>
      </w:hyperlink>
    </w:p>
    <w:p w14:paraId="03B4A834" w14:textId="77777777" w:rsidR="007638B9" w:rsidRPr="00942E0C" w:rsidRDefault="00900BF7" w:rsidP="00900BF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942E0C">
        <w:rPr>
          <w:rFonts w:ascii="Verdana" w:eastAsia="Times New Roman" w:hAnsi="Verdana" w:cs="Times New Roman"/>
          <w:sz w:val="24"/>
          <w:szCs w:val="24"/>
          <w:lang w:val="en-GB"/>
        </w:rPr>
        <w:t>Phone</w:t>
      </w:r>
      <w:r w:rsidR="007638B9" w:rsidRPr="00942E0C">
        <w:rPr>
          <w:rFonts w:ascii="Verdana" w:eastAsia="Times New Roman" w:hAnsi="Verdana" w:cs="Times New Roman"/>
          <w:sz w:val="24"/>
          <w:szCs w:val="24"/>
          <w:lang w:val="en-GB"/>
        </w:rPr>
        <w:t>: </w:t>
      </w:r>
    </w:p>
    <w:p w14:paraId="44A57AE7" w14:textId="77777777" w:rsidR="007638B9" w:rsidRPr="00942E0C" w:rsidRDefault="007638B9" w:rsidP="00900BF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942E0C">
        <w:rPr>
          <w:rFonts w:ascii="Verdana" w:eastAsia="Times New Roman" w:hAnsi="Verdana" w:cs="Times New Roman"/>
          <w:sz w:val="24"/>
          <w:szCs w:val="24"/>
          <w:lang w:val="en-GB"/>
        </w:rPr>
        <w:t>+49 (421) 23800 - 72</w:t>
      </w:r>
    </w:p>
    <w:p w14:paraId="1B68C99C" w14:textId="77777777" w:rsidR="007638B9" w:rsidRPr="00A96E6E" w:rsidRDefault="00900BF7" w:rsidP="00900BF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/>
        </w:rPr>
      </w:pPr>
      <w:r w:rsidRPr="00A96E6E">
        <w:rPr>
          <w:rFonts w:ascii="Verdana" w:eastAsia="Times New Roman" w:hAnsi="Verdana" w:cs="Times New Roman"/>
          <w:sz w:val="24"/>
          <w:szCs w:val="24"/>
          <w:lang w:val="de-DE"/>
        </w:rPr>
        <w:t>em</w:t>
      </w:r>
      <w:r w:rsidR="007638B9" w:rsidRPr="00A96E6E">
        <w:rPr>
          <w:rFonts w:ascii="Verdana" w:eastAsia="Times New Roman" w:hAnsi="Verdana" w:cs="Times New Roman"/>
          <w:sz w:val="24"/>
          <w:szCs w:val="24"/>
          <w:lang w:val="de-DE"/>
        </w:rPr>
        <w:t>ail: </w:t>
      </w:r>
    </w:p>
    <w:p w14:paraId="1E0B2969" w14:textId="77777777" w:rsidR="007638B9" w:rsidRPr="00A96E6E" w:rsidRDefault="006413B4" w:rsidP="00900BF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/>
        </w:rPr>
      </w:pPr>
      <w:hyperlink r:id="rId6" w:history="1">
        <w:proofErr w:type="spellStart"/>
        <w:r w:rsidR="007638B9" w:rsidRPr="00A96E6E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val="de-DE"/>
          </w:rPr>
          <w:t>andrea.daschner</w:t>
        </w:r>
        <w:proofErr w:type="spellEnd"/>
        <w:r w:rsidR="007638B9" w:rsidRPr="00942E0C">
          <w:rPr>
            <w:rFonts w:ascii="Verdana" w:eastAsia="Times New Roman" w:hAnsi="Verdana" w:cs="Times New Roman"/>
            <w:noProof/>
            <w:color w:val="000000"/>
            <w:sz w:val="24"/>
            <w:szCs w:val="24"/>
            <w:lang w:val="de-DE" w:eastAsia="de-DE"/>
          </w:rPr>
          <w:drawing>
            <wp:inline distT="0" distB="0" distL="0" distR="0" wp14:anchorId="0498AFCC" wp14:editId="709CDBE1">
              <wp:extent cx="92075" cy="125730"/>
              <wp:effectExtent l="0" t="0" r="3175" b="7620"/>
              <wp:docPr id="1" name="Picture 1" descr="E-Mail-Adress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-Mail-Adress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07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638B9" w:rsidRPr="00A96E6E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val="de-DE"/>
          </w:rPr>
          <w:t>leibniz-zmt.de</w:t>
        </w:r>
      </w:hyperlink>
    </w:p>
    <w:p w14:paraId="2D405C6A" w14:textId="77777777" w:rsidR="007638B9" w:rsidRPr="007638B9" w:rsidRDefault="007638B9" w:rsidP="00900BF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/>
        </w:rPr>
      </w:pPr>
      <w:r w:rsidRPr="007638B9">
        <w:rPr>
          <w:rFonts w:ascii="Verdana" w:eastAsia="Times New Roman" w:hAnsi="Verdana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4CAC3E79" wp14:editId="06E58BFD">
            <wp:extent cx="2919095" cy="2474595"/>
            <wp:effectExtent l="0" t="0" r="0" b="1905"/>
            <wp:docPr id="2" name="Picture 2" descr="http://www.leibniz-zmt.de/Binaries/Binary14618/CAMPUS_PREIS_Jury_mit_Preistrae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ibniz-zmt.de/Binaries/Binary14618/CAMPUS_PREIS_Jury_mit_Preistrae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1BFD" w14:textId="77777777" w:rsidR="007638B9" w:rsidRPr="00942E0C" w:rsidRDefault="00942E0C" w:rsidP="007638B9">
      <w:pPr>
        <w:shd w:val="clear" w:color="auto" w:fill="F5F3C9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42E0C">
        <w:rPr>
          <w:rFonts w:ascii="Verdana" w:eastAsia="Times New Roman" w:hAnsi="Verdana" w:cs="Times New Roman"/>
          <w:sz w:val="24"/>
          <w:szCs w:val="24"/>
        </w:rPr>
        <w:t>The</w:t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42E0C">
        <w:rPr>
          <w:rFonts w:ascii="Verdana" w:eastAsia="Times New Roman" w:hAnsi="Verdana" w:cs="Times New Roman"/>
          <w:sz w:val="24"/>
          <w:szCs w:val="24"/>
        </w:rPr>
        <w:t xml:space="preserve">CAMPUS </w:t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t>PR</w:t>
      </w:r>
      <w:r w:rsidRPr="00942E0C">
        <w:rPr>
          <w:rFonts w:ascii="Verdana" w:eastAsia="Times New Roman" w:hAnsi="Verdana" w:cs="Times New Roman"/>
          <w:sz w:val="24"/>
          <w:szCs w:val="24"/>
        </w:rPr>
        <w:t>IZE j</w:t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ury </w:t>
      </w:r>
      <w:r w:rsidRPr="00942E0C">
        <w:rPr>
          <w:rFonts w:ascii="Verdana" w:eastAsia="Times New Roman" w:hAnsi="Verdana" w:cs="Times New Roman"/>
          <w:sz w:val="24"/>
          <w:szCs w:val="24"/>
        </w:rPr>
        <w:t>with</w:t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prizewinner</w:t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 Dr. Martin C. Lukas</w:t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br/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sz w:val="24"/>
          <w:szCs w:val="24"/>
        </w:rPr>
        <w:t>From left</w:t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t>: Prof. Dr.-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</w:rPr>
        <w:t>Ing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. Bernd Scholz-Reiter, Dr. Rita Kellner-Stoll, Reiner Stoll, Prof. Dr. Hildegard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</w:rPr>
        <w:t>Westphal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, Fritz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</w:rPr>
        <w:t>Habekuß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</w:rPr>
        <w:t>, Dr. Martin C. L</w:t>
      </w:r>
      <w:r w:rsidRPr="00942E0C">
        <w:rPr>
          <w:rFonts w:ascii="Verdana" w:eastAsia="Times New Roman" w:hAnsi="Verdana" w:cs="Times New Roman"/>
          <w:sz w:val="24"/>
          <w:szCs w:val="24"/>
        </w:rPr>
        <w:t xml:space="preserve">ukas, Prof. Dr. Justus </w:t>
      </w:r>
      <w:proofErr w:type="spellStart"/>
      <w:r w:rsidRPr="00942E0C">
        <w:rPr>
          <w:rFonts w:ascii="Verdana" w:eastAsia="Times New Roman" w:hAnsi="Verdana" w:cs="Times New Roman"/>
          <w:sz w:val="24"/>
          <w:szCs w:val="24"/>
        </w:rPr>
        <w:t>Notholt</w:t>
      </w:r>
      <w:proofErr w:type="spellEnd"/>
      <w:r w:rsidRPr="00942E0C">
        <w:rPr>
          <w:rFonts w:ascii="Verdana" w:eastAsia="Times New Roman" w:hAnsi="Verdana" w:cs="Times New Roman"/>
          <w:sz w:val="24"/>
          <w:szCs w:val="24"/>
        </w:rPr>
        <w:t xml:space="preserve"> a</w:t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nd Prof. Dr. Anna-Katharina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</w:rPr>
        <w:t>Hornidge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. Copyright: Harald </w:t>
      </w:r>
      <w:proofErr w:type="spellStart"/>
      <w:r w:rsidR="007638B9" w:rsidRPr="00942E0C">
        <w:rPr>
          <w:rFonts w:ascii="Verdana" w:eastAsia="Times New Roman" w:hAnsi="Verdana" w:cs="Times New Roman"/>
          <w:sz w:val="24"/>
          <w:szCs w:val="24"/>
        </w:rPr>
        <w:t>Rehling</w:t>
      </w:r>
      <w:proofErr w:type="spellEnd"/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 / Universit</w:t>
      </w:r>
      <w:r>
        <w:rPr>
          <w:rFonts w:ascii="Verdana" w:eastAsia="Times New Roman" w:hAnsi="Verdana" w:cs="Times New Roman"/>
          <w:sz w:val="24"/>
          <w:szCs w:val="24"/>
        </w:rPr>
        <w:t>y of</w:t>
      </w:r>
      <w:r w:rsidR="007638B9" w:rsidRPr="00942E0C">
        <w:rPr>
          <w:rFonts w:ascii="Verdana" w:eastAsia="Times New Roman" w:hAnsi="Verdana" w:cs="Times New Roman"/>
          <w:sz w:val="24"/>
          <w:szCs w:val="24"/>
        </w:rPr>
        <w:t xml:space="preserve"> Bremen / ZMT </w:t>
      </w:r>
    </w:p>
    <w:p w14:paraId="660C6557" w14:textId="77777777" w:rsidR="002B1CE7" w:rsidRPr="00942E0C" w:rsidRDefault="006413B4"/>
    <w:sectPr w:rsidR="002B1CE7" w:rsidRPr="0094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9"/>
    <w:rsid w:val="000E6B14"/>
    <w:rsid w:val="00114E25"/>
    <w:rsid w:val="00162531"/>
    <w:rsid w:val="00252F2B"/>
    <w:rsid w:val="00280803"/>
    <w:rsid w:val="002A17A8"/>
    <w:rsid w:val="00317F8F"/>
    <w:rsid w:val="00376FE1"/>
    <w:rsid w:val="003E4B13"/>
    <w:rsid w:val="0048466A"/>
    <w:rsid w:val="00570C25"/>
    <w:rsid w:val="00573163"/>
    <w:rsid w:val="00585BEE"/>
    <w:rsid w:val="006B04B0"/>
    <w:rsid w:val="007638B9"/>
    <w:rsid w:val="00787CC6"/>
    <w:rsid w:val="007B76DD"/>
    <w:rsid w:val="0082394B"/>
    <w:rsid w:val="008F56CD"/>
    <w:rsid w:val="00900BF7"/>
    <w:rsid w:val="00920E1B"/>
    <w:rsid w:val="00942E0C"/>
    <w:rsid w:val="009A6EB7"/>
    <w:rsid w:val="009B428F"/>
    <w:rsid w:val="00A96E6E"/>
    <w:rsid w:val="00AB0F6F"/>
    <w:rsid w:val="00AC3835"/>
    <w:rsid w:val="00B6423B"/>
    <w:rsid w:val="00C047B4"/>
    <w:rsid w:val="00CD1D22"/>
    <w:rsid w:val="00DE0EA3"/>
    <w:rsid w:val="00EB37A5"/>
    <w:rsid w:val="00EF0D02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75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759">
          <w:marLeft w:val="-78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812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7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1" w:color="FFFFFF"/>
                            <w:right w:val="none" w:sz="0" w:space="0" w:color="auto"/>
                          </w:divBdr>
                          <w:divsChild>
                            <w:div w:id="12866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922">
          <w:marLeft w:val="-78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915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1" w:color="FFFFFF"/>
                            <w:right w:val="none" w:sz="0" w:space="0" w:color="auto"/>
                          </w:divBdr>
                          <w:divsChild>
                            <w:div w:id="6511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2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5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3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8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14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$.additor.unCryptMailto('naqern.qnfpuareprtvxzbnyrvoavm-mzg.qr');" TargetMode="External"/><Relationship Id="rId5" Type="http://schemas.openxmlformats.org/officeDocument/2006/relationships/hyperlink" Target="http://www.leibniz-zmt.de/Andrea_Daschn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Oberschmidt</dc:creator>
  <cp:lastModifiedBy>Stoll</cp:lastModifiedBy>
  <cp:revision>3</cp:revision>
  <cp:lastPrinted>2017-05-04T14:27:00Z</cp:lastPrinted>
  <dcterms:created xsi:type="dcterms:W3CDTF">2017-05-04T14:27:00Z</dcterms:created>
  <dcterms:modified xsi:type="dcterms:W3CDTF">2017-05-04T14:27:00Z</dcterms:modified>
</cp:coreProperties>
</file>